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FC" w:rsidRDefault="005A40FC" w:rsidP="005A40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10</w:t>
      </w:r>
    </w:p>
    <w:p w:rsidR="005A40FC" w:rsidRDefault="005A40FC" w:rsidP="005A40F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5A40FC" w:rsidRDefault="005A40FC" w:rsidP="005A40F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2376B" w:rsidRPr="00F23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23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F2376B" w:rsidRPr="00F23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F23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</w:p>
    <w:p w:rsidR="005A40FC" w:rsidRDefault="005A40FC" w:rsidP="005A40F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2376B" w:rsidRPr="00F23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ЕД-7-3/591</w:t>
      </w:r>
      <w:r w:rsidR="00F2376B" w:rsidRPr="00F237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 w:rsidR="00F23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bookmarkStart w:id="0" w:name="_GoBack"/>
      <w:bookmarkEnd w:id="0"/>
    </w:p>
    <w:p w:rsidR="00884EED" w:rsidRDefault="00884EED" w:rsidP="00D611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6117C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41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Изменения, </w:t>
      </w:r>
    </w:p>
    <w:p w:rsidR="00D6117C" w:rsidRPr="00D6117C" w:rsidRDefault="00D6117C" w:rsidP="00D6117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вносимые в </w:t>
      </w:r>
      <w:r w:rsidR="006A41D4" w:rsidRPr="006A41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Ф</w:t>
      </w:r>
      <w:r w:rsidR="006A41D4" w:rsidRPr="006A41D4">
        <w:rPr>
          <w:rFonts w:ascii="Times New Roman" w:eastAsia="SimSun" w:hAnsi="Times New Roman" w:cs="Times New Roman"/>
          <w:b/>
          <w:sz w:val="28"/>
          <w:szCs w:val="28"/>
        </w:rPr>
        <w:t>ормат представления</w:t>
      </w:r>
      <w:r>
        <w:rPr>
          <w:rFonts w:ascii="Calibri" w:eastAsia="SimSun" w:hAnsi="Calibri" w:cs="Tahoma"/>
          <w:kern w:val="3"/>
        </w:rPr>
        <w:t xml:space="preserve"> </w:t>
      </w:r>
      <w:r w:rsidR="006A41D4"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сведений из журнала учета </w:t>
      </w:r>
      <w:r w:rsidR="00847048" w:rsidRPr="00D6117C">
        <w:rPr>
          <w:rFonts w:ascii="Times New Roman" w:eastAsia="SimSun" w:hAnsi="Times New Roman" w:cs="Times New Roman"/>
          <w:b/>
          <w:sz w:val="28"/>
          <w:szCs w:val="28"/>
        </w:rPr>
        <w:t xml:space="preserve">полученных </w:t>
      </w:r>
      <w:r w:rsidR="006A41D4" w:rsidRPr="00D6117C">
        <w:rPr>
          <w:rFonts w:ascii="Times New Roman" w:eastAsia="SimSun" w:hAnsi="Times New Roman" w:cs="Times New Roman"/>
          <w:b/>
          <w:sz w:val="28"/>
          <w:szCs w:val="28"/>
        </w:rPr>
        <w:t xml:space="preserve">счетов-фактур в отношении операций, </w:t>
      </w:r>
    </w:p>
    <w:p w:rsidR="006A41D4" w:rsidRPr="00D6117C" w:rsidRDefault="006A41D4" w:rsidP="00D6117C">
      <w:pPr>
        <w:autoSpaceDE w:val="0"/>
        <w:autoSpaceDN w:val="0"/>
        <w:spacing w:after="0" w:line="240" w:lineRule="auto"/>
        <w:jc w:val="center"/>
        <w:rPr>
          <w:rFonts w:ascii="Calibri" w:eastAsia="SimSun" w:hAnsi="Calibri" w:cs="Tahoma"/>
          <w:kern w:val="3"/>
          <w:sz w:val="28"/>
          <w:szCs w:val="28"/>
        </w:rPr>
      </w:pPr>
      <w:r w:rsidRPr="00D6117C">
        <w:rPr>
          <w:rFonts w:ascii="Times New Roman" w:eastAsia="SimSun" w:hAnsi="Times New Roman" w:cs="Times New Roman"/>
          <w:b/>
          <w:sz w:val="28"/>
          <w:szCs w:val="28"/>
        </w:rPr>
        <w:t>осуществляемых в интересах другого лица на основе</w:t>
      </w:r>
    </w:p>
    <w:p w:rsidR="006A41D4" w:rsidRPr="00D6117C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6117C">
        <w:rPr>
          <w:rFonts w:ascii="Times New Roman" w:eastAsia="SimSun" w:hAnsi="Times New Roman" w:cs="Times New Roman"/>
          <w:b/>
          <w:sz w:val="28"/>
          <w:szCs w:val="28"/>
        </w:rPr>
        <w:t>договоров комиссии, агентских договоров или на основе договоров</w:t>
      </w:r>
    </w:p>
    <w:p w:rsidR="00D6117C" w:rsidRPr="00D6117C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6117C">
        <w:rPr>
          <w:rFonts w:ascii="Times New Roman" w:eastAsia="SimSun" w:hAnsi="Times New Roman" w:cs="Times New Roman"/>
          <w:b/>
          <w:sz w:val="28"/>
          <w:szCs w:val="28"/>
        </w:rPr>
        <w:t xml:space="preserve">транспортной экспедиции, отражаемых за истекший налоговый период, передаваемых в налоговой декларации </w:t>
      </w:r>
    </w:p>
    <w:p w:rsidR="006A41D4" w:rsidRPr="00D6117C" w:rsidRDefault="006A41D4" w:rsidP="00D6117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6117C">
        <w:rPr>
          <w:rFonts w:ascii="Times New Roman" w:eastAsia="SimSun" w:hAnsi="Times New Roman" w:cs="Times New Roman"/>
          <w:b/>
          <w:sz w:val="28"/>
          <w:szCs w:val="28"/>
        </w:rPr>
        <w:t>по налогу на</w:t>
      </w:r>
      <w:r w:rsidR="00D6117C" w:rsidRPr="00D6117C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D6117C">
        <w:rPr>
          <w:rFonts w:ascii="Times New Roman" w:eastAsia="SimSun" w:hAnsi="Times New Roman" w:cs="Times New Roman"/>
          <w:b/>
          <w:sz w:val="28"/>
          <w:szCs w:val="28"/>
        </w:rPr>
        <w:t>добавленную стоимость в электронной форме</w:t>
      </w:r>
    </w:p>
    <w:p w:rsidR="005736AE" w:rsidRPr="00D6117C" w:rsidRDefault="005736AE" w:rsidP="00D61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6AE" w:rsidRPr="00D6117C" w:rsidRDefault="005736AE" w:rsidP="005736AE">
      <w:pPr>
        <w:pStyle w:val="ConsPlusNormal"/>
        <w:ind w:firstLine="709"/>
        <w:jc w:val="both"/>
        <w:rPr>
          <w:sz w:val="28"/>
          <w:szCs w:val="28"/>
        </w:rPr>
      </w:pPr>
      <w:r w:rsidRPr="00D6117C">
        <w:rPr>
          <w:sz w:val="28"/>
          <w:szCs w:val="28"/>
        </w:rPr>
        <w:t>1. В пункте 2 раздела I «Общие сведения» и в таблице 4.1 в строке «Версия формата» цифры «5.06» заменить цифрами «5.07».</w:t>
      </w:r>
    </w:p>
    <w:p w:rsidR="005736AE" w:rsidRPr="00D6117C" w:rsidRDefault="005736AE" w:rsidP="005736AE">
      <w:pPr>
        <w:pStyle w:val="ConsPlusNormal"/>
        <w:ind w:firstLine="709"/>
        <w:jc w:val="both"/>
        <w:rPr>
          <w:sz w:val="28"/>
          <w:szCs w:val="28"/>
        </w:rPr>
      </w:pPr>
      <w:r w:rsidRPr="00D6117C">
        <w:rPr>
          <w:sz w:val="28"/>
          <w:szCs w:val="28"/>
        </w:rPr>
        <w:t>1.1. В пункте 3 раздела II «Описание файла обмена»  абзацы 14, 15 изложить в следующей редакции:</w:t>
      </w:r>
    </w:p>
    <w:p w:rsidR="005736AE" w:rsidRPr="00D6117C" w:rsidRDefault="005736AE" w:rsidP="005736AE">
      <w:pPr>
        <w:pStyle w:val="ConsPlusNormal"/>
        <w:ind w:firstLine="709"/>
        <w:jc w:val="both"/>
        <w:rPr>
          <w:sz w:val="28"/>
          <w:szCs w:val="28"/>
        </w:rPr>
      </w:pPr>
      <w:r w:rsidRPr="00D6117C">
        <w:rPr>
          <w:sz w:val="28"/>
          <w:szCs w:val="28"/>
        </w:rPr>
        <w:t>«Имя файла, содержащего XML схему файла обмена, должно иметь следующий вид:</w:t>
      </w:r>
    </w:p>
    <w:p w:rsidR="005736AE" w:rsidRPr="00D6117C" w:rsidRDefault="005736AE" w:rsidP="005736AE">
      <w:pPr>
        <w:pStyle w:val="a3"/>
        <w:rPr>
          <w:rFonts w:eastAsia="SimSun"/>
          <w:sz w:val="28"/>
          <w:szCs w:val="28"/>
        </w:rPr>
      </w:pPr>
      <w:r w:rsidRPr="00D6117C">
        <w:rPr>
          <w:rFonts w:eastAsia="SimSun"/>
          <w:sz w:val="28"/>
          <w:szCs w:val="28"/>
        </w:rPr>
        <w:t>NO_NDS.11_1_003_06_05_07_</w:t>
      </w:r>
      <w:r w:rsidRPr="00D6117C">
        <w:rPr>
          <w:rFonts w:eastAsia="SimSun"/>
          <w:sz w:val="28"/>
          <w:szCs w:val="28"/>
          <w:lang w:val="en-US"/>
        </w:rPr>
        <w:t>xx</w:t>
      </w:r>
      <w:r w:rsidRPr="00D6117C">
        <w:rPr>
          <w:rFonts w:eastAsia="SimSun"/>
          <w:sz w:val="28"/>
          <w:szCs w:val="28"/>
        </w:rPr>
        <w:t xml:space="preserve"> , </w:t>
      </w:r>
      <w:r w:rsidRPr="00D6117C">
        <w:rPr>
          <w:sz w:val="28"/>
          <w:szCs w:val="28"/>
        </w:rPr>
        <w:t>где хх – номер версии схемы.</w:t>
      </w:r>
      <w:r w:rsidR="003E2933" w:rsidRPr="00D6117C">
        <w:rPr>
          <w:sz w:val="28"/>
          <w:szCs w:val="28"/>
        </w:rPr>
        <w:t>».</w:t>
      </w:r>
    </w:p>
    <w:p w:rsidR="00884EED" w:rsidRPr="00D6117C" w:rsidRDefault="00884EED" w:rsidP="00884EED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884EED" w:rsidRDefault="00884EED" w:rsidP="00884EED">
      <w:pPr>
        <w:pStyle w:val="ConsPlusNormal"/>
        <w:ind w:firstLine="709"/>
        <w:jc w:val="both"/>
        <w:rPr>
          <w:sz w:val="28"/>
          <w:szCs w:val="28"/>
        </w:rPr>
      </w:pPr>
      <w:r w:rsidRPr="00D6117C">
        <w:rPr>
          <w:sz w:val="28"/>
          <w:szCs w:val="28"/>
        </w:rPr>
        <w:t>1.2. В таблице 4.2 «Состав и структура документа (Документ)» строку «Номер корректировки» изложить в следующей редакции:</w:t>
      </w:r>
    </w:p>
    <w:p w:rsidR="00D6117C" w:rsidRPr="00D6117C" w:rsidRDefault="00D6117C" w:rsidP="00D6117C">
      <w:pPr>
        <w:pStyle w:val="ConsPlusNormal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884EED" w:rsidRPr="00D6117C" w:rsidTr="00A35F82">
        <w:trPr>
          <w:trHeight w:val="889"/>
        </w:trPr>
        <w:tc>
          <w:tcPr>
            <w:tcW w:w="2523" w:type="dxa"/>
            <w:shd w:val="clear" w:color="auto" w:fill="auto"/>
          </w:tcPr>
          <w:p w:rsidR="00884EED" w:rsidRPr="00D6117C" w:rsidRDefault="00884EED" w:rsidP="00D6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корректировки</w:t>
            </w:r>
          </w:p>
        </w:tc>
        <w:tc>
          <w:tcPr>
            <w:tcW w:w="2155" w:type="dxa"/>
            <w:shd w:val="clear" w:color="auto" w:fill="auto"/>
          </w:tcPr>
          <w:p w:rsidR="00884EED" w:rsidRPr="00D6117C" w:rsidRDefault="00884EED" w:rsidP="00D6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НомКорр</w:t>
            </w:r>
          </w:p>
        </w:tc>
        <w:tc>
          <w:tcPr>
            <w:tcW w:w="425" w:type="dxa"/>
            <w:shd w:val="clear" w:color="auto" w:fill="auto"/>
          </w:tcPr>
          <w:p w:rsidR="00884EED" w:rsidRPr="00D6117C" w:rsidRDefault="00884EED" w:rsidP="00D6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884EED" w:rsidRPr="00D6117C" w:rsidRDefault="00884EED" w:rsidP="00D6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N(3)</w:t>
            </w:r>
          </w:p>
        </w:tc>
        <w:tc>
          <w:tcPr>
            <w:tcW w:w="850" w:type="dxa"/>
            <w:shd w:val="clear" w:color="auto" w:fill="auto"/>
          </w:tcPr>
          <w:p w:rsidR="00884EED" w:rsidRPr="00D6117C" w:rsidRDefault="00884EED" w:rsidP="00D6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:rsidR="00884EED" w:rsidRPr="00D6117C" w:rsidRDefault="00884EED" w:rsidP="00D6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значение:</w:t>
            </w: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 – первичный документ, </w:t>
            </w: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документа.</w:t>
            </w:r>
          </w:p>
          <w:p w:rsidR="00884EED" w:rsidRPr="00D6117C" w:rsidRDefault="00884EED" w:rsidP="00D6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повторяет значение элемента &lt;НомКорр&gt; из файла с префиксом NO_NDS</w:t>
            </w:r>
          </w:p>
        </w:tc>
      </w:tr>
    </w:tbl>
    <w:p w:rsidR="00E84D16" w:rsidRPr="00D6117C" w:rsidRDefault="00E84D16" w:rsidP="00884EED">
      <w:pPr>
        <w:rPr>
          <w:rFonts w:ascii="Times New Roman" w:hAnsi="Times New Roman" w:cs="Times New Roman"/>
          <w:sz w:val="2"/>
          <w:szCs w:val="2"/>
        </w:rPr>
      </w:pPr>
    </w:p>
    <w:sectPr w:rsidR="00E84D16" w:rsidRPr="00D6117C" w:rsidSect="004C2FC2">
      <w:headerReference w:type="default" r:id="rId6"/>
      <w:footerReference w:type="default" r:id="rId7"/>
      <w:pgSz w:w="11906" w:h="16838"/>
      <w:pgMar w:top="851" w:right="851" w:bottom="851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8C" w:rsidRDefault="00A06B8C" w:rsidP="005A40FC">
      <w:pPr>
        <w:spacing w:after="0" w:line="240" w:lineRule="auto"/>
      </w:pPr>
      <w:r>
        <w:separator/>
      </w:r>
    </w:p>
  </w:endnote>
  <w:endnote w:type="continuationSeparator" w:id="0">
    <w:p w:rsidR="00A06B8C" w:rsidRDefault="00A06B8C" w:rsidP="005A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FC" w:rsidRPr="005A40FC" w:rsidRDefault="005A40FC" w:rsidP="005A40FC">
    <w:pPr>
      <w:pStyle w:val="a7"/>
      <w:rPr>
        <w:rFonts w:ascii="Times New Roman" w:hAnsi="Times New Roman" w:cs="Times New Roman"/>
        <w:i/>
        <w:color w:val="999999"/>
        <w:sz w:val="16"/>
      </w:rPr>
    </w:pPr>
    <w:r w:rsidRPr="005A40FC">
      <w:rPr>
        <w:rFonts w:ascii="Times New Roman" w:hAnsi="Times New Roman" w:cs="Times New Roman"/>
        <w:i/>
        <w:color w:val="999999"/>
        <w:sz w:val="16"/>
      </w:rPr>
      <w:fldChar w:fldCharType="begin"/>
    </w:r>
    <w:r w:rsidRPr="005A40FC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5A40FC">
      <w:rPr>
        <w:rFonts w:ascii="Times New Roman" w:hAnsi="Times New Roman" w:cs="Times New Roman"/>
        <w:i/>
        <w:color w:val="999999"/>
        <w:sz w:val="16"/>
      </w:rPr>
      <w:fldChar w:fldCharType="separate"/>
    </w:r>
    <w:r w:rsidR="00F2376B">
      <w:rPr>
        <w:rFonts w:ascii="Times New Roman" w:hAnsi="Times New Roman" w:cs="Times New Roman"/>
        <w:i/>
        <w:noProof/>
        <w:color w:val="999999"/>
        <w:sz w:val="16"/>
      </w:rPr>
      <w:t>23.09.2020 13:21</w:t>
    </w:r>
    <w:r w:rsidRPr="005A40FC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5A40FC" w:rsidRPr="005A40FC" w:rsidRDefault="005A40FC" w:rsidP="005A40FC">
    <w:pPr>
      <w:pStyle w:val="a7"/>
      <w:rPr>
        <w:rFonts w:ascii="Times New Roman" w:hAnsi="Times New Roman" w:cs="Times New Roman"/>
        <w:color w:val="999999"/>
        <w:sz w:val="16"/>
      </w:rPr>
    </w:pPr>
    <w:r w:rsidRPr="005A40FC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5A40FC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5A40FC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</w:t>
    </w:r>
    <w:r w:rsidRPr="005A40FC">
      <w:rPr>
        <w:rFonts w:ascii="Times New Roman" w:hAnsi="Times New Roman" w:cs="Times New Roman"/>
        <w:i/>
        <w:color w:val="999999"/>
        <w:sz w:val="16"/>
      </w:rPr>
      <w:t>./</w:t>
    </w:r>
    <w:r w:rsidRPr="005A40FC">
      <w:rPr>
        <w:rFonts w:ascii="Times New Roman" w:hAnsi="Times New Roman" w:cs="Times New Roman"/>
        <w:i/>
        <w:color w:val="999999"/>
        <w:sz w:val="16"/>
      </w:rPr>
      <w:fldChar w:fldCharType="begin"/>
    </w:r>
    <w:r w:rsidRPr="005A40FC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5A40FC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5A40FC">
      <w:rPr>
        <w:rFonts w:ascii="Times New Roman" w:hAnsi="Times New Roman" w:cs="Times New Roman"/>
        <w:i/>
        <w:noProof/>
        <w:color w:val="999999"/>
        <w:sz w:val="16"/>
      </w:rPr>
      <w:t>Прил-И4073-10</w:t>
    </w:r>
    <w:r w:rsidRPr="005A40FC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8C" w:rsidRDefault="00A06B8C" w:rsidP="005A40FC">
      <w:pPr>
        <w:spacing w:after="0" w:line="240" w:lineRule="auto"/>
      </w:pPr>
      <w:r>
        <w:separator/>
      </w:r>
    </w:p>
  </w:footnote>
  <w:footnote w:type="continuationSeparator" w:id="0">
    <w:p w:rsidR="00A06B8C" w:rsidRDefault="00A06B8C" w:rsidP="005A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789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2FC2" w:rsidRPr="004C2FC2" w:rsidRDefault="004C2FC2" w:rsidP="004C2FC2">
        <w:pPr>
          <w:pStyle w:val="a5"/>
          <w:jc w:val="center"/>
          <w:rPr>
            <w:rFonts w:ascii="Times New Roman" w:hAnsi="Times New Roman" w:cs="Times New Roman"/>
          </w:rPr>
        </w:pPr>
        <w:r w:rsidRPr="004C2FC2">
          <w:rPr>
            <w:rFonts w:ascii="Times New Roman" w:hAnsi="Times New Roman" w:cs="Times New Roman"/>
          </w:rPr>
          <w:fldChar w:fldCharType="begin"/>
        </w:r>
        <w:r w:rsidRPr="004C2FC2">
          <w:rPr>
            <w:rFonts w:ascii="Times New Roman" w:hAnsi="Times New Roman" w:cs="Times New Roman"/>
          </w:rPr>
          <w:instrText>PAGE   \* MERGEFORMAT</w:instrText>
        </w:r>
        <w:r w:rsidRPr="004C2FC2">
          <w:rPr>
            <w:rFonts w:ascii="Times New Roman" w:hAnsi="Times New Roman" w:cs="Times New Roman"/>
          </w:rPr>
          <w:fldChar w:fldCharType="separate"/>
        </w:r>
        <w:r w:rsidR="00F2376B">
          <w:rPr>
            <w:rFonts w:ascii="Times New Roman" w:hAnsi="Times New Roman" w:cs="Times New Roman"/>
            <w:noProof/>
          </w:rPr>
          <w:t>19</w:t>
        </w:r>
        <w:r w:rsidRPr="004C2FC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1754FF"/>
    <w:rsid w:val="003C6526"/>
    <w:rsid w:val="003E2933"/>
    <w:rsid w:val="004345E5"/>
    <w:rsid w:val="004C2FC2"/>
    <w:rsid w:val="005644E6"/>
    <w:rsid w:val="005736AE"/>
    <w:rsid w:val="005A40FC"/>
    <w:rsid w:val="006A41D4"/>
    <w:rsid w:val="006F430F"/>
    <w:rsid w:val="0070383C"/>
    <w:rsid w:val="007D37C0"/>
    <w:rsid w:val="00806FD4"/>
    <w:rsid w:val="00847048"/>
    <w:rsid w:val="00874D44"/>
    <w:rsid w:val="00884EED"/>
    <w:rsid w:val="00934F2A"/>
    <w:rsid w:val="009850FB"/>
    <w:rsid w:val="00A06B8C"/>
    <w:rsid w:val="00CA30B1"/>
    <w:rsid w:val="00D6117C"/>
    <w:rsid w:val="00E84D16"/>
    <w:rsid w:val="00EB7FC4"/>
    <w:rsid w:val="00ED312D"/>
    <w:rsid w:val="00ED673B"/>
    <w:rsid w:val="00F2376B"/>
    <w:rsid w:val="00F8779F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357F3-0718-4676-B55B-EF22C93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5736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57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0FC"/>
  </w:style>
  <w:style w:type="paragraph" w:styleId="a7">
    <w:name w:val="footer"/>
    <w:basedOn w:val="a"/>
    <w:link w:val="a8"/>
    <w:uiPriority w:val="99"/>
    <w:unhideWhenUsed/>
    <w:rsid w:val="005A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0FC"/>
  </w:style>
  <w:style w:type="paragraph" w:styleId="a9">
    <w:name w:val="Balloon Text"/>
    <w:basedOn w:val="a"/>
    <w:link w:val="aa"/>
    <w:uiPriority w:val="99"/>
    <w:semiHidden/>
    <w:unhideWhenUsed/>
    <w:rsid w:val="005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3</cp:revision>
  <dcterms:created xsi:type="dcterms:W3CDTF">2020-08-12T11:38:00Z</dcterms:created>
  <dcterms:modified xsi:type="dcterms:W3CDTF">2020-09-23T10:22:00Z</dcterms:modified>
</cp:coreProperties>
</file>